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76F4" w:rsidRDefault="00D276F4" w:rsidP="00D276F4">
      <w:bookmarkStart w:id="0" w:name="_GoBack"/>
      <w:r>
        <w:rPr>
          <w:rFonts w:cs="Mangal"/>
          <w:cs/>
        </w:rPr>
        <w:t>मुख्यमंत्री श्री भजनलाल शर्मा की प्रदेशवासियों को नव संवत्सर एवं चैत्र नवरात्र स्थापना पर शुभकामनाएं</w:t>
      </w:r>
    </w:p>
    <w:p w:rsidR="00D276F4" w:rsidRDefault="00D276F4" w:rsidP="00D276F4"/>
    <w:p w:rsidR="00D276F4" w:rsidRDefault="00D276F4" w:rsidP="00D276F4">
      <w:r>
        <w:rPr>
          <w:rFonts w:cs="Mangal"/>
          <w:cs/>
        </w:rPr>
        <w:t>जयपुर</w:t>
      </w:r>
      <w:r>
        <w:t>, 29</w:t>
      </w:r>
      <w:r>
        <w:rPr>
          <w:rFonts w:cs="Mangal"/>
          <w:cs/>
        </w:rPr>
        <w:t xml:space="preserve"> मार्च। मुख्यमंत्री श्री भजनलाल शर्मा ने प्रदेशवासियों को नव संवत्सर एवं चैत्र नवरात्र स्थापना (</w:t>
      </w:r>
      <w:r>
        <w:t>30</w:t>
      </w:r>
      <w:r>
        <w:rPr>
          <w:rFonts w:cs="Mangal"/>
          <w:cs/>
        </w:rPr>
        <w:t xml:space="preserve"> मार्च) पर शुभकामनाएं देते हुए उनके अच्छे स्वास्थ्य एवं सुख-समृद्धि के लिए कामना की है। </w:t>
      </w:r>
    </w:p>
    <w:p w:rsidR="00D276F4" w:rsidRDefault="00D276F4" w:rsidP="00D276F4"/>
    <w:p w:rsidR="00D276F4" w:rsidRDefault="00D276F4" w:rsidP="00D276F4">
      <w:r>
        <w:rPr>
          <w:rFonts w:cs="Mangal"/>
          <w:cs/>
        </w:rPr>
        <w:t>श्री शर्मा ने कहा कि चैत्र नवरात्र मातृ शक्ति की आराधना का पर्व है। देवी दुर्गा के नौ रूप मातृ शक्ति की विविधता और महत्ता को दर्शाते हैं। यह पर्व हमें आत्मशुद्धि तथा संयमित जीवन जीने की राह दिखाता है।</w:t>
      </w:r>
    </w:p>
    <w:p w:rsidR="00D276F4" w:rsidRDefault="00D276F4" w:rsidP="00D276F4"/>
    <w:p w:rsidR="00D276F4" w:rsidRDefault="00D276F4" w:rsidP="00D276F4">
      <w:r>
        <w:rPr>
          <w:rFonts w:cs="Mangal"/>
          <w:cs/>
        </w:rPr>
        <w:t>मुख्यमंत्री ने इस अवसर पर प्रदेशवासियों का आह्नवान किया कि वे महिला सशक्तीकरण में अपनी सहभागिता सुनिश्चित करें।</w:t>
      </w:r>
    </w:p>
    <w:p w:rsidR="00D276F4" w:rsidRDefault="00D276F4" w:rsidP="00D276F4">
      <w:r>
        <w:t>--------</w:t>
      </w:r>
    </w:p>
    <w:p w:rsidR="00D276F4" w:rsidRDefault="00D276F4" w:rsidP="00D276F4">
      <w:r>
        <w:rPr>
          <w:rFonts w:cs="Mangal"/>
          <w:cs/>
        </w:rPr>
        <w:t>चेतन सिंह/ब्रजेश</w:t>
      </w:r>
    </w:p>
    <w:bookmarkEnd w:id="0"/>
    <w:p w:rsidR="00A603AE" w:rsidRDefault="00A603AE"/>
    <w:sectPr w:rsidR="00A603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angal">
    <w:panose1 w:val="00000400000000000000"/>
    <w:charset w:val="01"/>
    <w:family w:val="auto"/>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6F4"/>
    <w:rsid w:val="00A603AE"/>
    <w:rsid w:val="00D276F4"/>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906673-263E-4C99-BBCD-2766A172C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95</Words>
  <Characters>545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2025-03-29T15:35:00Z</dcterms:created>
  <dcterms:modified xsi:type="dcterms:W3CDTF">2025-03-29T15:35:00Z</dcterms:modified>
</cp:coreProperties>
</file>