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F2C" w:rsidRDefault="00B65F2C" w:rsidP="00B65F2C">
      <w:pPr>
        <w:spacing w:line="240" w:lineRule="auto"/>
        <w:jc w:val="both"/>
      </w:pPr>
      <w:bookmarkStart w:id="0" w:name="_GoBack"/>
      <w:r>
        <w:rPr>
          <w:rFonts w:cs="Mangal"/>
          <w:cs/>
        </w:rPr>
        <w:t>मुख्यमंत्री भजनलाल शर्मा ने पूरा किया रक्षाबंधन का वादा</w:t>
      </w:r>
      <w:r>
        <w:t xml:space="preserve">, </w:t>
      </w:r>
      <w:r>
        <w:rPr>
          <w:rFonts w:cs="Mangal"/>
          <w:cs/>
        </w:rPr>
        <w:t xml:space="preserve">आशा सहयोगिनी बहनों को मिला उपहार </w:t>
      </w:r>
    </w:p>
    <w:p w:rsidR="00B65F2C" w:rsidRDefault="00B65F2C" w:rsidP="00B65F2C">
      <w:pPr>
        <w:spacing w:line="240" w:lineRule="auto"/>
        <w:jc w:val="both"/>
      </w:pPr>
      <w:r>
        <w:rPr>
          <w:rFonts w:cs="Mangal"/>
          <w:cs/>
        </w:rPr>
        <w:t xml:space="preserve">आशा सहयोगिनियों के मानदेय में </w:t>
      </w:r>
      <w:r>
        <w:t>10</w:t>
      </w:r>
      <w:r>
        <w:rPr>
          <w:rFonts w:cs="Mangal"/>
          <w:cs/>
        </w:rPr>
        <w:t xml:space="preserve"> प्रतिशत की वृद्धि </w:t>
      </w:r>
    </w:p>
    <w:p w:rsidR="00B65F2C" w:rsidRDefault="00B65F2C" w:rsidP="00B65F2C">
      <w:pPr>
        <w:spacing w:line="240" w:lineRule="auto"/>
        <w:jc w:val="both"/>
      </w:pPr>
      <w:r>
        <w:rPr>
          <w:rFonts w:cs="Mangal"/>
          <w:cs/>
        </w:rPr>
        <w:t xml:space="preserve">अब प्रतिमाह मिलेंगे </w:t>
      </w:r>
      <w:r>
        <w:t>5</w:t>
      </w:r>
      <w:r>
        <w:rPr>
          <w:rFonts w:cs="Mangal"/>
          <w:cs/>
        </w:rPr>
        <w:t xml:space="preserve"> हजार </w:t>
      </w:r>
      <w:r>
        <w:t>455</w:t>
      </w:r>
      <w:r>
        <w:rPr>
          <w:rFonts w:cs="Mangal"/>
          <w:cs/>
        </w:rPr>
        <w:t xml:space="preserve"> रुपये</w:t>
      </w:r>
      <w:r>
        <w:t xml:space="preserve">, </w:t>
      </w:r>
    </w:p>
    <w:p w:rsidR="00B65F2C" w:rsidRDefault="00B65F2C" w:rsidP="00B65F2C">
      <w:pPr>
        <w:spacing w:line="240" w:lineRule="auto"/>
        <w:jc w:val="both"/>
      </w:pPr>
      <w:r>
        <w:t>1</w:t>
      </w:r>
      <w:r>
        <w:rPr>
          <w:rFonts w:cs="Mangal"/>
          <w:cs/>
        </w:rPr>
        <w:t xml:space="preserve"> अक्टूबर </w:t>
      </w:r>
      <w:r>
        <w:t>2026</w:t>
      </w:r>
      <w:r>
        <w:rPr>
          <w:rFonts w:cs="Mangal"/>
          <w:cs/>
        </w:rPr>
        <w:t xml:space="preserve"> से देय होगा लाभ</w:t>
      </w:r>
    </w:p>
    <w:p w:rsidR="00B65F2C" w:rsidRDefault="00B65F2C" w:rsidP="00B65F2C">
      <w:pPr>
        <w:spacing w:line="240" w:lineRule="auto"/>
        <w:jc w:val="both"/>
      </w:pPr>
      <w:r>
        <w:rPr>
          <w:rFonts w:cs="Mangal"/>
          <w:cs/>
        </w:rPr>
        <w:t>जयपुर</w:t>
      </w:r>
      <w:r>
        <w:t>, 26</w:t>
      </w:r>
      <w:r>
        <w:rPr>
          <w:rFonts w:cs="Mangal"/>
          <w:cs/>
        </w:rPr>
        <w:t xml:space="preserve"> अक्टूबर। मुख्यमंत्री भजनलाल शर्मा ने प्रदेश की आशा सहयोगिनी बहनों से रक्षाबंधन के अवसर पर किए गए वादे को पूरा करते हुए उन्हें मानदेय में वृद्धि की सौगात दी है। इससे प्रदेश में आशा सहयोगिनियों को अब </w:t>
      </w:r>
      <w:r>
        <w:t>5</w:t>
      </w:r>
      <w:r>
        <w:rPr>
          <w:rFonts w:cs="Mangal"/>
          <w:cs/>
        </w:rPr>
        <w:t xml:space="preserve"> हजार </w:t>
      </w:r>
      <w:r>
        <w:t>455</w:t>
      </w:r>
      <w:r>
        <w:rPr>
          <w:rFonts w:cs="Mangal"/>
          <w:cs/>
        </w:rPr>
        <w:t xml:space="preserve"> रुपये प्रतिमाह मिलेंगे। राज्य सरकार ने इसके लिए आशा सहयोगिनियों के मानदेय में </w:t>
      </w:r>
      <w:r>
        <w:t>10</w:t>
      </w:r>
      <w:r>
        <w:rPr>
          <w:rFonts w:cs="Mangal"/>
          <w:cs/>
        </w:rPr>
        <w:t xml:space="preserve"> प्रतिशत की वृद्धि के लिए वित्तीय स्वीकृति दे दी है </w:t>
      </w:r>
    </w:p>
    <w:p w:rsidR="00B65F2C" w:rsidRDefault="00B65F2C" w:rsidP="00B65F2C">
      <w:pPr>
        <w:spacing w:line="240" w:lineRule="auto"/>
        <w:jc w:val="both"/>
      </w:pPr>
      <w:r>
        <w:rPr>
          <w:rFonts w:cs="Mangal"/>
          <w:cs/>
        </w:rPr>
        <w:t xml:space="preserve">राज्य सरकार द्वारा जारी आदेश के अनुसार आशा सहयोगिनियों का मानदेय </w:t>
      </w:r>
      <w:r>
        <w:t>4</w:t>
      </w:r>
      <w:r>
        <w:rPr>
          <w:rFonts w:cs="Mangal"/>
          <w:cs/>
        </w:rPr>
        <w:t xml:space="preserve"> हजार </w:t>
      </w:r>
      <w:r>
        <w:t>959</w:t>
      </w:r>
      <w:r>
        <w:rPr>
          <w:rFonts w:cs="Mangal"/>
          <w:cs/>
        </w:rPr>
        <w:t xml:space="preserve"> रुपये से बढ़ाकर </w:t>
      </w:r>
      <w:r>
        <w:t>5</w:t>
      </w:r>
      <w:r>
        <w:rPr>
          <w:rFonts w:cs="Mangal"/>
          <w:cs/>
        </w:rPr>
        <w:t xml:space="preserve"> हजार </w:t>
      </w:r>
      <w:r>
        <w:t>455</w:t>
      </w:r>
      <w:r>
        <w:rPr>
          <w:rFonts w:cs="Mangal"/>
          <w:cs/>
        </w:rPr>
        <w:t xml:space="preserve"> रुपये प्रतिमाह किया गया है तथा इसका भुगतान </w:t>
      </w:r>
      <w:r>
        <w:t>1</w:t>
      </w:r>
      <w:r>
        <w:rPr>
          <w:rFonts w:cs="Mangal"/>
          <w:cs/>
        </w:rPr>
        <w:t xml:space="preserve"> अक्टूबर </w:t>
      </w:r>
      <w:r>
        <w:t>2026</w:t>
      </w:r>
      <w:r>
        <w:rPr>
          <w:rFonts w:cs="Mangal"/>
          <w:cs/>
        </w:rPr>
        <w:t xml:space="preserve"> से देय होगा। उल्लेखनीय है कि मुख्यमंत्री ने राखी के अवसर पर आशा सहयोगिनियों के मानदेय में वृद्धि का वादा किया था।</w:t>
      </w:r>
    </w:p>
    <w:p w:rsidR="00B65F2C" w:rsidRDefault="00B65F2C" w:rsidP="00B65F2C">
      <w:pPr>
        <w:spacing w:line="240" w:lineRule="auto"/>
        <w:jc w:val="both"/>
      </w:pPr>
      <w:r>
        <w:rPr>
          <w:rFonts w:cs="Mangal"/>
          <w:cs/>
        </w:rPr>
        <w:t xml:space="preserve">मुख्यमंत्री भजनलाल शर्मा के नेतृत्व में राज्य सरकार महिलाओं के आर्थिक सशक्तीकरण के लिए प्रतिबद्धता के साथ कार्य कर रही है। इसी क्रम में राज्य सरकार के इस निर्णय से आशा सहयोगिनियों को आर्थिक राहत मिलने के साथ ही स्वास्थ्य सेवाओं में उनकी महत्वपूर्ण भूमिका को प्रोत्साहन मिलेगा। </w:t>
      </w:r>
    </w:p>
    <w:p w:rsidR="00B65F2C" w:rsidRDefault="00B65F2C" w:rsidP="00B65F2C">
      <w:pPr>
        <w:spacing w:line="240" w:lineRule="auto"/>
        <w:jc w:val="both"/>
      </w:pPr>
      <w:r>
        <w:t>———</w:t>
      </w:r>
    </w:p>
    <w:p w:rsidR="00BD5975" w:rsidRDefault="00B65F2C" w:rsidP="00B65F2C">
      <w:pPr>
        <w:spacing w:line="240" w:lineRule="auto"/>
        <w:jc w:val="both"/>
      </w:pPr>
      <w:r>
        <w:rPr>
          <w:rFonts w:cs="Mangal"/>
          <w:cs/>
        </w:rPr>
        <w:t>ब्रजेश</w:t>
      </w:r>
      <w:bookmarkEnd w:id="0"/>
    </w:p>
    <w:sectPr w:rsidR="00BD59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2C"/>
    <w:rsid w:val="00B65F2C"/>
    <w:rsid w:val="00BD597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C5A2A-4AA0-448D-9613-089B1DAD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960</Characters>
  <Application>Microsoft Office Word</Application>
  <DocSecurity>0</DocSecurity>
  <Lines>8</Lines>
  <Paragraphs>2</Paragraphs>
  <ScaleCrop>false</ScaleCrop>
  <Company/>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2026-10-26T17:22:00Z</dcterms:created>
  <dcterms:modified xsi:type="dcterms:W3CDTF">2026-10-26T17:23:00Z</dcterms:modified>
</cp:coreProperties>
</file>