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7A3" w:rsidRDefault="001107A3" w:rsidP="001107A3">
      <w:r>
        <w:rPr>
          <w:rFonts w:cs="Mangal"/>
          <w:cs/>
        </w:rPr>
        <w:t xml:space="preserve">अर्हता दिनांक </w:t>
      </w:r>
      <w:r>
        <w:t>1</w:t>
      </w:r>
      <w:r>
        <w:rPr>
          <w:rFonts w:cs="Mangal"/>
          <w:cs/>
        </w:rPr>
        <w:t xml:space="preserve"> जनवरी</w:t>
      </w:r>
      <w:r>
        <w:t>, 2027</w:t>
      </w:r>
      <w:r>
        <w:rPr>
          <w:rFonts w:cs="Mangal"/>
          <w:cs/>
        </w:rPr>
        <w:t xml:space="preserve"> के संदर्भ में प्रदेश के सभी </w:t>
      </w:r>
      <w:r>
        <w:t>200</w:t>
      </w:r>
      <w:r>
        <w:rPr>
          <w:rFonts w:cs="Mangal"/>
          <w:cs/>
        </w:rPr>
        <w:t xml:space="preserve"> विधानसभा निर्वाचन क्षेत्रों में मतदाता सूचियों का विशेष संक्षिप्त पुनरीक्षण कार्यक्रम निर्धारित</w:t>
      </w:r>
      <w:r>
        <w:t>,</w:t>
      </w:r>
    </w:p>
    <w:p w:rsidR="001107A3" w:rsidRDefault="001107A3" w:rsidP="001107A3">
      <w:r>
        <w:t>12</w:t>
      </w:r>
      <w:r>
        <w:rPr>
          <w:rFonts w:cs="Mangal"/>
          <w:cs/>
        </w:rPr>
        <w:t xml:space="preserve"> नवंबर को मतदाता सूचियों का प्रारूप प्रकाशन</w:t>
      </w:r>
      <w:r>
        <w:t>, 4</w:t>
      </w:r>
      <w:r>
        <w:rPr>
          <w:rFonts w:cs="Mangal"/>
          <w:cs/>
        </w:rPr>
        <w:t xml:space="preserve"> जनवरी</w:t>
      </w:r>
      <w:r>
        <w:t>, 2027</w:t>
      </w:r>
      <w:r>
        <w:rPr>
          <w:rFonts w:cs="Mangal"/>
          <w:cs/>
        </w:rPr>
        <w:t xml:space="preserve"> को होगा अंतिम प्रकाशन</w:t>
      </w:r>
    </w:p>
    <w:p w:rsidR="001107A3" w:rsidRDefault="001107A3" w:rsidP="001107A3"/>
    <w:p w:rsidR="001107A3" w:rsidRDefault="001107A3" w:rsidP="001107A3">
      <w:r>
        <w:rPr>
          <w:rFonts w:cs="Mangal"/>
          <w:cs/>
        </w:rPr>
        <w:t>जयपुर</w:t>
      </w:r>
      <w:r>
        <w:t>, 27</w:t>
      </w:r>
      <w:r>
        <w:rPr>
          <w:rFonts w:cs="Mangal"/>
          <w:cs/>
        </w:rPr>
        <w:t xml:space="preserve"> अक्टूबर। भारत निर्वाचन आयोग के प्रासंगिक पत्र दिनांक </w:t>
      </w:r>
      <w:r>
        <w:t>15</w:t>
      </w:r>
      <w:r>
        <w:rPr>
          <w:rFonts w:cs="Mangal"/>
          <w:cs/>
        </w:rPr>
        <w:t xml:space="preserve"> अक्टूबर</w:t>
      </w:r>
      <w:r>
        <w:t>, 2026</w:t>
      </w:r>
      <w:r>
        <w:rPr>
          <w:rFonts w:cs="Mangal"/>
          <w:cs/>
        </w:rPr>
        <w:t xml:space="preserve"> के क्रम में राजस्थान के सभी </w:t>
      </w:r>
      <w:r>
        <w:t>200</w:t>
      </w:r>
      <w:r>
        <w:rPr>
          <w:rFonts w:cs="Mangal"/>
          <w:cs/>
        </w:rPr>
        <w:t xml:space="preserve"> विधानसभा निर्वाचन क्षेत्रों में अर्हता दिनांक </w:t>
      </w:r>
      <w:r>
        <w:t>1</w:t>
      </w:r>
      <w:r>
        <w:rPr>
          <w:rFonts w:cs="Mangal"/>
          <w:cs/>
        </w:rPr>
        <w:t xml:space="preserve"> जनवरी</w:t>
      </w:r>
      <w:r>
        <w:t>, 2027</w:t>
      </w:r>
      <w:r>
        <w:rPr>
          <w:rFonts w:cs="Mangal"/>
          <w:cs/>
        </w:rPr>
        <w:t xml:space="preserve"> के संदर्भ में फोटोयुक्त मतदाता सूचियों का विशेष संक्षिप्त पुनरीक्षण कार्यक्रम निर्धारित किया गया है।</w:t>
      </w:r>
    </w:p>
    <w:p w:rsidR="001107A3" w:rsidRDefault="001107A3" w:rsidP="001107A3"/>
    <w:p w:rsidR="001107A3" w:rsidRDefault="001107A3" w:rsidP="001107A3">
      <w:r>
        <w:rPr>
          <w:rFonts w:cs="Mangal"/>
          <w:cs/>
        </w:rPr>
        <w:t>निर्धारित कार्यक्रम के अनुसार</w:t>
      </w:r>
      <w:r>
        <w:t xml:space="preserve">, </w:t>
      </w:r>
      <w:r>
        <w:rPr>
          <w:rFonts w:cs="Mangal"/>
          <w:cs/>
        </w:rPr>
        <w:t xml:space="preserve">मतदान केंद्रों के पुनर्गठन एवं सुव्यवस्थीकरण का कार्य </w:t>
      </w:r>
      <w:r>
        <w:t>2</w:t>
      </w:r>
      <w:r>
        <w:rPr>
          <w:rFonts w:cs="Mangal"/>
          <w:cs/>
        </w:rPr>
        <w:t xml:space="preserve"> नवंबर</w:t>
      </w:r>
      <w:r>
        <w:t>, 2026</w:t>
      </w:r>
      <w:r>
        <w:rPr>
          <w:rFonts w:cs="Mangal"/>
          <w:cs/>
        </w:rPr>
        <w:t xml:space="preserve"> तक पूरा किया जाएगा। इसके पश्चात </w:t>
      </w:r>
      <w:r>
        <w:t>12</w:t>
      </w:r>
      <w:r>
        <w:rPr>
          <w:rFonts w:cs="Mangal"/>
          <w:cs/>
        </w:rPr>
        <w:t xml:space="preserve"> नवंबर को एकीकृत मतदाता सूचियों का प्रारूप प्रकाशन किया जाएगा।</w:t>
      </w:r>
    </w:p>
    <w:p w:rsidR="001107A3" w:rsidRDefault="001107A3" w:rsidP="001107A3"/>
    <w:p w:rsidR="001107A3" w:rsidRDefault="001107A3" w:rsidP="001107A3">
      <w:r>
        <w:rPr>
          <w:rFonts w:cs="Mangal"/>
          <w:cs/>
        </w:rPr>
        <w:t xml:space="preserve">इसके बाद </w:t>
      </w:r>
      <w:r>
        <w:t>12</w:t>
      </w:r>
      <w:r>
        <w:rPr>
          <w:rFonts w:cs="Mangal"/>
          <w:cs/>
        </w:rPr>
        <w:t xml:space="preserve"> नवंबर से </w:t>
      </w:r>
      <w:r>
        <w:t>11</w:t>
      </w:r>
      <w:r>
        <w:rPr>
          <w:rFonts w:cs="Mangal"/>
          <w:cs/>
        </w:rPr>
        <w:t xml:space="preserve"> दिसंबर तक दावे एवं आपत्तियां प्राप्त की जाएंगी। प्राप्त दावों एवं आपत्तियों का निस्तारण </w:t>
      </w:r>
      <w:r>
        <w:t>28</w:t>
      </w:r>
      <w:r>
        <w:rPr>
          <w:rFonts w:cs="Mangal"/>
          <w:cs/>
        </w:rPr>
        <w:t xml:space="preserve"> दिसंबर तक किया जाएगा। इसके बाद </w:t>
      </w:r>
      <w:r>
        <w:t>4</w:t>
      </w:r>
      <w:r>
        <w:rPr>
          <w:rFonts w:cs="Mangal"/>
          <w:cs/>
        </w:rPr>
        <w:t xml:space="preserve"> जनवरी</w:t>
      </w:r>
      <w:r>
        <w:t>, 2027</w:t>
      </w:r>
      <w:r>
        <w:rPr>
          <w:rFonts w:cs="Mangal"/>
          <w:cs/>
        </w:rPr>
        <w:t xml:space="preserve"> को मतदाता सूचियों का अंतिम प्रकाशन किया जाएगा।</w:t>
      </w:r>
    </w:p>
    <w:p w:rsidR="001107A3" w:rsidRDefault="001107A3" w:rsidP="001107A3"/>
    <w:p w:rsidR="001107A3" w:rsidRDefault="001107A3" w:rsidP="001107A3">
      <w:r>
        <w:rPr>
          <w:rFonts w:cs="Mangal"/>
          <w:cs/>
        </w:rPr>
        <w:t>विशेष संक्षिप्त पुनरीक्षण कार्यक्रम का उद्देश्य निर्धारित अर्हता दिनांक के संदर्भ में मतदाता सूचियों को अद्यतन करना है। निर्धारित कार्यक्रम के अनुसार पुनरीक्षण से संबंधित विभिन्न कार्य संपादित किए जाएंगे।</w:t>
      </w:r>
    </w:p>
    <w:p w:rsidR="001107A3" w:rsidRDefault="001107A3" w:rsidP="001107A3">
      <w:r>
        <w:t>———</w:t>
      </w:r>
    </w:p>
    <w:p w:rsidR="005C466E" w:rsidRDefault="001107A3" w:rsidP="001107A3">
      <w:r>
        <w:rPr>
          <w:rFonts w:cs="Mangal"/>
          <w:cs/>
        </w:rPr>
        <w:t>आकाश/ब्रजेश</w:t>
      </w:r>
      <w:bookmarkStart w:id="0" w:name="_GoBack"/>
      <w:bookmarkEnd w:id="0"/>
    </w:p>
    <w:sectPr w:rsidR="005C466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005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7A3"/>
    <w:rsid w:val="001107A3"/>
    <w:rsid w:val="005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1BD3A-B66C-4779-9824-00465121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lenovo.pg03wl0x@outlook.com</dc:creator>
  <cp:keywords/>
  <dc:description/>
  <cp:lastModifiedBy>lenovo.pg03wl0x@outlook.com</cp:lastModifiedBy>
  <cp:revision>1</cp:revision>
  <dcterms:created xsi:type="dcterms:W3CDTF">2026-10-27T13:49:00Z</dcterms:created>
  <dcterms:modified xsi:type="dcterms:W3CDTF">2026-10-27T13:49:00Z</dcterms:modified>
</cp:coreProperties>
</file>